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9700" w14:textId="77777777" w:rsidR="002A7079" w:rsidRPr="00887597" w:rsidRDefault="0087589D" w:rsidP="00F7121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87589D">
        <w:rPr>
          <w:rFonts w:ascii="標楷體" w:eastAsia="標楷體" w:hAnsi="標楷體" w:hint="eastAsia"/>
          <w:b/>
          <w:bCs/>
          <w:sz w:val="36"/>
          <w:szCs w:val="36"/>
        </w:rPr>
        <w:t>屏東縣112年度學生週末籃球對抗聯賽</w:t>
      </w:r>
    </w:p>
    <w:p w14:paraId="5177B3A4" w14:textId="77777777" w:rsidR="0087589D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活動宗旨：</w:t>
      </w:r>
    </w:p>
    <w:p w14:paraId="054FBC92" w14:textId="060CF748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推廣本縣各基層籃球運動區域聯盟對抗週末聯賽培訓選手比賽經驗</w:t>
      </w:r>
      <w:r w:rsidR="00DF0D45">
        <w:rPr>
          <w:rFonts w:ascii="標楷體" w:eastAsia="標楷體" w:hAnsi="標楷體" w:hint="eastAsia"/>
          <w:sz w:val="28"/>
          <w:szCs w:val="28"/>
        </w:rPr>
        <w:t>。</w:t>
      </w:r>
    </w:p>
    <w:p w14:paraId="59EF712C" w14:textId="177722BA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促進本縣基訓站選及非基訓站手與籃球社團持續參與運動訓練興趣</w:t>
      </w:r>
      <w:r w:rsidR="00DF0D45">
        <w:rPr>
          <w:rFonts w:ascii="標楷體" w:eastAsia="標楷體" w:hAnsi="標楷體" w:hint="eastAsia"/>
          <w:sz w:val="28"/>
          <w:szCs w:val="28"/>
        </w:rPr>
        <w:t>。</w:t>
      </w:r>
    </w:p>
    <w:p w14:paraId="3D0ADEB5" w14:textId="77777777" w:rsid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增進本縣籃球運動區域性運動交流</w:t>
      </w:r>
    </w:p>
    <w:p w14:paraId="1126DD32" w14:textId="17DAB97E" w:rsidR="002A7079" w:rsidRPr="00131486" w:rsidRDefault="0087589D" w:rsidP="00131486">
      <w:pPr>
        <w:pStyle w:val="a8"/>
        <w:numPr>
          <w:ilvl w:val="1"/>
          <w:numId w:val="4"/>
        </w:numPr>
        <w:spacing w:line="440" w:lineRule="exact"/>
        <w:ind w:leftChars="0" w:left="1560" w:hanging="936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sz w:val="28"/>
          <w:szCs w:val="28"/>
        </w:rPr>
        <w:t>厚植本縣各地籃球基層實力</w:t>
      </w:r>
    </w:p>
    <w:p w14:paraId="6A39E806" w14:textId="6994D21A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指導單位：</w:t>
      </w:r>
      <w:r w:rsidR="0087589D" w:rsidRPr="00131486">
        <w:rPr>
          <w:rFonts w:ascii="標楷體" w:eastAsia="標楷體" w:hAnsi="標楷體" w:hint="eastAsia"/>
          <w:sz w:val="28"/>
          <w:szCs w:val="28"/>
        </w:rPr>
        <w:t>教育部體育署、中華民國籃球協會</w:t>
      </w:r>
    </w:p>
    <w:p w14:paraId="136DCCF8" w14:textId="77777777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="0087589D" w:rsidRPr="00131486">
        <w:rPr>
          <w:rFonts w:ascii="標楷體" w:eastAsia="標楷體" w:hAnsi="標楷體" w:hint="eastAsia"/>
          <w:sz w:val="28"/>
          <w:szCs w:val="28"/>
        </w:rPr>
        <w:t>屏東縣政府</w:t>
      </w:r>
    </w:p>
    <w:p w14:paraId="5834936F" w14:textId="77777777" w:rsid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承辦單位：</w:t>
      </w:r>
      <w:r w:rsidR="00B73A33" w:rsidRPr="00131486">
        <w:rPr>
          <w:rFonts w:ascii="標楷體" w:eastAsia="標楷體" w:hAnsi="標楷體" w:hint="eastAsia"/>
          <w:sz w:val="28"/>
          <w:szCs w:val="28"/>
        </w:rPr>
        <w:t>屏東縣立麟洛國民中學、</w:t>
      </w:r>
      <w:r w:rsidRPr="00131486">
        <w:rPr>
          <w:rFonts w:ascii="標楷體" w:eastAsia="標楷體" w:hAnsi="標楷體" w:hint="eastAsia"/>
          <w:sz w:val="28"/>
          <w:szCs w:val="28"/>
        </w:rPr>
        <w:t>屏東縣體育會籃球委員會</w:t>
      </w:r>
    </w:p>
    <w:p w14:paraId="090F7706" w14:textId="0FEDCF18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比賽日期：</w:t>
      </w:r>
      <w:r w:rsidR="005B731F">
        <w:rPr>
          <w:rFonts w:ascii="標楷體" w:eastAsia="標楷體" w:hAnsi="標楷體" w:hint="eastAsia"/>
          <w:b/>
          <w:sz w:val="28"/>
          <w:szCs w:val="28"/>
        </w:rPr>
        <w:t>112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年5月21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>起</w:t>
      </w:r>
      <w:r w:rsidR="005B731F">
        <w:rPr>
          <w:rFonts w:ascii="標楷體" w:eastAsia="標楷體" w:hAnsi="標楷體" w:hint="eastAsia"/>
          <w:b/>
          <w:sz w:val="28"/>
          <w:szCs w:val="28"/>
        </w:rPr>
        <w:t>~112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>8</w:t>
      </w:r>
      <w:r w:rsidRPr="00131486">
        <w:rPr>
          <w:rFonts w:ascii="標楷體" w:eastAsia="標楷體" w:hAnsi="標楷體" w:hint="eastAsia"/>
          <w:b/>
          <w:sz w:val="28"/>
          <w:szCs w:val="28"/>
        </w:rPr>
        <w:t>月30日</w:t>
      </w:r>
      <w:r w:rsidR="0087589D" w:rsidRPr="00131486">
        <w:rPr>
          <w:rFonts w:ascii="標楷體" w:eastAsia="標楷體" w:hAnsi="標楷體" w:hint="eastAsia"/>
          <w:b/>
          <w:sz w:val="28"/>
          <w:szCs w:val="28"/>
        </w:rPr>
        <w:t xml:space="preserve">  周末(依各組協調安排)</w:t>
      </w:r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；原則上固定每週六、日舉辦（排除考試週、連假週，並視參與隊伍數調整期程）。</w:t>
      </w:r>
    </w:p>
    <w:p w14:paraId="25CAB6DC" w14:textId="77777777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比賽地點：</w:t>
      </w:r>
      <w:r w:rsidR="00746DCC" w:rsidRPr="00131486">
        <w:rPr>
          <w:rFonts w:ascii="標楷體" w:eastAsia="標楷體" w:hAnsi="標楷體" w:hint="eastAsia"/>
          <w:b/>
          <w:bCs/>
          <w:sz w:val="28"/>
          <w:szCs w:val="28"/>
        </w:rPr>
        <w:t>以三級五區重點籃球發展學校為主為優先考量(並協調適合場地)。</w:t>
      </w:r>
    </w:p>
    <w:p w14:paraId="65BC7D87" w14:textId="77777777" w:rsidR="00131486" w:rsidRPr="00131486" w:rsidRDefault="002A7079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比賽組別：</w:t>
      </w:r>
    </w:p>
    <w:p w14:paraId="32EC9060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高中男子組</w:t>
      </w:r>
    </w:p>
    <w:p w14:paraId="386B77E2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高中女子組</w:t>
      </w:r>
    </w:p>
    <w:p w14:paraId="0DE2FE1C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國中男子組</w:t>
      </w:r>
    </w:p>
    <w:p w14:paraId="583B25F4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國中女子組</w:t>
      </w:r>
    </w:p>
    <w:p w14:paraId="702BDACD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國小男子組</w:t>
      </w:r>
    </w:p>
    <w:p w14:paraId="5D75F085" w14:textId="77777777" w:rsidR="00131486" w:rsidRPr="00131486" w:rsidRDefault="00131486" w:rsidP="00131486">
      <w:pPr>
        <w:pStyle w:val="a8"/>
        <w:numPr>
          <w:ilvl w:val="0"/>
          <w:numId w:val="7"/>
        </w:numPr>
        <w:spacing w:line="440" w:lineRule="exact"/>
        <w:ind w:leftChars="0" w:left="993"/>
        <w:rPr>
          <w:rFonts w:ascii="標楷體" w:eastAsia="標楷體" w:hAnsi="標楷體"/>
          <w:b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國小女子組</w:t>
      </w:r>
    </w:p>
    <w:p w14:paraId="4B9C9FE4" w14:textId="0BD42C84" w:rsidR="00131486" w:rsidRPr="00131486" w:rsidRDefault="00131486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比賽組別及參加資格：</w:t>
      </w:r>
    </w:p>
    <w:p w14:paraId="63743580" w14:textId="77777777" w:rsidR="00131486" w:rsidRDefault="00131486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屏東縣高中、國中、國小校隊或籃球相關社團成員。</w:t>
      </w:r>
    </w:p>
    <w:p w14:paraId="7C354F2E" w14:textId="77777777" w:rsidR="00131486" w:rsidRDefault="00131486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以校為單位，凡招募組別之隊伍，球員需符合在校學籍資格。</w:t>
      </w:r>
    </w:p>
    <w:p w14:paraId="27E06860" w14:textId="77777777" w:rsidR="00131486" w:rsidRPr="00131486" w:rsidRDefault="00131486" w:rsidP="00131486">
      <w:pPr>
        <w:pStyle w:val="a8"/>
        <w:numPr>
          <w:ilvl w:val="0"/>
          <w:numId w:val="2"/>
        </w:numPr>
        <w:spacing w:line="44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報名手續：</w:t>
      </w:r>
    </w:p>
    <w:p w14:paraId="0E9C28E6" w14:textId="2614A62D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sz w:val="28"/>
          <w:szCs w:val="28"/>
        </w:rPr>
        <w:t>報名日期自即日起至</w:t>
      </w:r>
      <w:r w:rsidRPr="00131486">
        <w:rPr>
          <w:rFonts w:ascii="標楷體" w:eastAsia="標楷體" w:hAnsi="標楷體"/>
          <w:b/>
          <w:sz w:val="28"/>
          <w:szCs w:val="28"/>
        </w:rPr>
        <w:t>1</w:t>
      </w:r>
      <w:r w:rsidR="00F71214" w:rsidRPr="00131486">
        <w:rPr>
          <w:rFonts w:ascii="標楷體" w:eastAsia="標楷體" w:hAnsi="標楷體" w:hint="eastAsia"/>
          <w:b/>
          <w:sz w:val="28"/>
          <w:szCs w:val="28"/>
        </w:rPr>
        <w:t>12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年5月</w:t>
      </w:r>
      <w:r w:rsidR="001A0CC8">
        <w:rPr>
          <w:rFonts w:ascii="標楷體" w:eastAsia="標楷體" w:hAnsi="標楷體" w:hint="eastAsia"/>
          <w:b/>
          <w:sz w:val="28"/>
          <w:szCs w:val="28"/>
        </w:rPr>
        <w:t>22</w:t>
      </w:r>
      <w:r w:rsidRPr="00131486">
        <w:rPr>
          <w:rFonts w:ascii="標楷體" w:eastAsia="標楷體" w:hAnsi="標楷體" w:hint="eastAsia"/>
          <w:b/>
          <w:sz w:val="28"/>
          <w:szCs w:val="28"/>
        </w:rPr>
        <w:t>日星期</w:t>
      </w:r>
      <w:r w:rsidR="001A0CC8">
        <w:rPr>
          <w:rFonts w:ascii="標楷體" w:eastAsia="標楷體" w:hAnsi="標楷體" w:hint="eastAsia"/>
          <w:b/>
          <w:sz w:val="28"/>
          <w:szCs w:val="28"/>
        </w:rPr>
        <w:t>一</w:t>
      </w:r>
      <w:r w:rsidRPr="00131486">
        <w:rPr>
          <w:rFonts w:ascii="標楷體" w:eastAsia="標楷體" w:hAnsi="標楷體" w:hint="eastAsia"/>
          <w:b/>
          <w:sz w:val="28"/>
          <w:szCs w:val="28"/>
        </w:rPr>
        <w:t>下午17時止。</w:t>
      </w:r>
    </w:p>
    <w:p w14:paraId="0BDF0F42" w14:textId="77777777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t>報名電話：0928-784068，邱建彰(Line-ID：farman.C)</w:t>
      </w:r>
    </w:p>
    <w:p w14:paraId="565C0493" w14:textId="77777777" w:rsidR="00131486" w:rsidRDefault="00F548B2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lastRenderedPageBreak/>
        <w:t>報名手續：(Line-ID：farman.C)以Line傳送電子檔報名，上傳後請來電 確認，報名隊伍以大會公告為準。</w:t>
      </w:r>
    </w:p>
    <w:p w14:paraId="29CC1CC5" w14:textId="21A088AB" w:rsidR="00887597" w:rsidRPr="00131486" w:rsidRDefault="00887597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/>
          <w:sz w:val="28"/>
          <w:szCs w:val="28"/>
        </w:rPr>
        <w:t>報名人數：可報名</w:t>
      </w:r>
      <w:r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2</w:t>
      </w:r>
      <w:r w:rsidR="00627EB5"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4</w:t>
      </w:r>
      <w:r w:rsidRPr="00627EB5">
        <w:rPr>
          <w:rFonts w:ascii="標楷體" w:eastAsia="標楷體" w:hAnsi="標楷體"/>
          <w:b/>
          <w:sz w:val="28"/>
          <w:szCs w:val="28"/>
          <w:shd w:val="pct15" w:color="auto" w:fill="FFFFFF"/>
        </w:rPr>
        <w:t>人</w:t>
      </w:r>
      <w:r w:rsidRPr="00131486">
        <w:rPr>
          <w:rFonts w:ascii="標楷體" w:eastAsia="標楷體" w:hAnsi="標楷體"/>
          <w:b/>
          <w:sz w:val="28"/>
          <w:szCs w:val="28"/>
        </w:rPr>
        <w:t>，每次比賽登錄12人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(</w:t>
      </w:r>
      <w:r w:rsidR="00A02DC2" w:rsidRPr="00131486">
        <w:rPr>
          <w:rFonts w:ascii="標楷體" w:eastAsia="標楷體" w:hAnsi="標楷體"/>
          <w:b/>
          <w:sz w:val="28"/>
          <w:szCs w:val="28"/>
        </w:rPr>
        <w:t>國小</w:t>
      </w:r>
      <w:r w:rsidR="00A02DC2" w:rsidRPr="00131486">
        <w:rPr>
          <w:rFonts w:ascii="標楷體" w:eastAsia="標楷體" w:hAnsi="標楷體" w:hint="eastAsia"/>
          <w:b/>
          <w:sz w:val="28"/>
          <w:szCs w:val="28"/>
        </w:rPr>
        <w:t>可報名20人，每次比賽登錄14人。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)</w:t>
      </w:r>
      <w:r w:rsidRPr="00131486">
        <w:rPr>
          <w:rFonts w:ascii="標楷體" w:eastAsia="標楷體" w:hAnsi="標楷體"/>
          <w:b/>
          <w:sz w:val="28"/>
          <w:szCs w:val="28"/>
        </w:rPr>
        <w:t>。並於新學年新生報到後，統一給予新增更換球員名單的時間</w:t>
      </w:r>
      <w:r w:rsidR="00746DCC" w:rsidRPr="00131486">
        <w:rPr>
          <w:rFonts w:ascii="標楷體" w:eastAsia="標楷體" w:hAnsi="標楷體"/>
          <w:b/>
          <w:sz w:val="28"/>
          <w:szCs w:val="28"/>
        </w:rPr>
        <w:t>(有學校開出在學證明為依據)</w:t>
      </w:r>
      <w:r w:rsidRPr="00131486">
        <w:rPr>
          <w:rFonts w:ascii="標楷體" w:eastAsia="標楷體" w:hAnsi="標楷體"/>
          <w:b/>
          <w:sz w:val="28"/>
          <w:szCs w:val="28"/>
        </w:rPr>
        <w:t>。</w:t>
      </w:r>
    </w:p>
    <w:p w14:paraId="6B0B9F7E" w14:textId="77777777" w:rsidR="00131486" w:rsidRDefault="00F548B2" w:rsidP="00131486">
      <w:pPr>
        <w:pStyle w:val="a8"/>
        <w:numPr>
          <w:ilvl w:val="0"/>
          <w:numId w:val="2"/>
        </w:numPr>
        <w:spacing w:line="44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比賽制度：</w:t>
      </w:r>
      <w:r w:rsidRPr="00131486">
        <w:rPr>
          <w:rFonts w:ascii="標楷體" w:eastAsia="標楷體" w:hAnsi="標楷體" w:hint="eastAsia"/>
          <w:b/>
          <w:sz w:val="28"/>
          <w:szCs w:val="28"/>
        </w:rPr>
        <w:t>視報名隊數多寡，隊</w:t>
      </w:r>
      <w:r w:rsidR="00887597" w:rsidRPr="00131486">
        <w:rPr>
          <w:rFonts w:ascii="標楷體" w:eastAsia="標楷體" w:hAnsi="標楷體" w:hint="eastAsia"/>
          <w:b/>
          <w:sz w:val="28"/>
          <w:szCs w:val="28"/>
        </w:rPr>
        <w:t>序</w:t>
      </w:r>
      <w:r w:rsidRPr="00131486">
        <w:rPr>
          <w:rFonts w:ascii="標楷體" w:eastAsia="標楷體" w:hAnsi="標楷體" w:hint="eastAsia"/>
          <w:b/>
          <w:sz w:val="28"/>
          <w:szCs w:val="28"/>
        </w:rPr>
        <w:t>依報名時間順序排列，原則上以循環賽制為主。</w:t>
      </w:r>
    </w:p>
    <w:p w14:paraId="656EA818" w14:textId="77777777" w:rsidR="00131486" w:rsidRPr="00131486" w:rsidRDefault="00F548B2" w:rsidP="00131486">
      <w:pPr>
        <w:pStyle w:val="a8"/>
        <w:numPr>
          <w:ilvl w:val="0"/>
          <w:numId w:val="2"/>
        </w:numPr>
        <w:spacing w:line="440" w:lineRule="exact"/>
        <w:ind w:leftChars="0" w:left="709" w:hanging="709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/>
          <w:bCs/>
          <w:sz w:val="28"/>
          <w:szCs w:val="28"/>
        </w:rPr>
        <w:t>比賽規則：</w:t>
      </w:r>
    </w:p>
    <w:p w14:paraId="63148C59" w14:textId="77777777" w:rsidR="00131486" w:rsidRPr="00131486" w:rsidRDefault="00746DCC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>比賽規則：國、高中採用中華民國籃球協會最新審頒國際籃球規則；國小組依據最新少年籃賽規定為依據</w:t>
      </w:r>
      <w:r w:rsidR="00DF18EF" w:rsidRPr="00131486">
        <w:rPr>
          <w:rFonts w:ascii="標楷體" w:eastAsia="標楷體" w:hAnsi="標楷體" w:hint="eastAsia"/>
          <w:bCs/>
          <w:sz w:val="28"/>
          <w:szCs w:val="28"/>
        </w:rPr>
        <w:t xml:space="preserve">。再有未盡事宜，則以審判委員會議之決議為最終判決。 </w:t>
      </w:r>
    </w:p>
    <w:p w14:paraId="286A7CE8" w14:textId="77777777" w:rsidR="00131486" w:rsidRPr="00131486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>比賽規定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: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各隊於比賽前</w:t>
      </w:r>
      <w:r w:rsidRPr="00131486">
        <w:rPr>
          <w:rFonts w:ascii="標楷體" w:eastAsia="標楷體" w:hAnsi="標楷體"/>
          <w:bCs/>
          <w:sz w:val="28"/>
          <w:szCs w:val="28"/>
        </w:rPr>
        <w:t>30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必須併出賽名單向記錄台繳交正式證件（加蓋註冊章之學生證或學校用印之在學證明(需有照片)，在學證明格式依《(在學證明書)》如附件一，不得為影本或拍照之影像檔案），確認後置於記錄台，當場賽後自行領回，記錄台不負保管之責。</w:t>
      </w:r>
    </w:p>
    <w:p w14:paraId="16552E99" w14:textId="77777777" w:rsidR="00131486" w:rsidRPr="00131486" w:rsidRDefault="00746DCC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31486">
        <w:rPr>
          <w:rFonts w:ascii="標楷體" w:eastAsia="標楷體" w:hAnsi="標楷體"/>
          <w:bCs/>
          <w:sz w:val="28"/>
          <w:szCs w:val="28"/>
        </w:rPr>
        <w:t>比</w:t>
      </w:r>
      <w:r w:rsidR="00DF18EF" w:rsidRPr="00131486">
        <w:rPr>
          <w:rFonts w:ascii="標楷體" w:eastAsia="標楷體" w:hAnsi="標楷體" w:hint="eastAsia"/>
          <w:bCs/>
          <w:sz w:val="28"/>
          <w:szCs w:val="28"/>
        </w:rPr>
        <w:t>賽時間</w:t>
      </w:r>
    </w:p>
    <w:p w14:paraId="22E815C0" w14:textId="77777777" w:rsidR="001D1194" w:rsidRDefault="00DF18EF" w:rsidP="001D1194">
      <w:pPr>
        <w:pStyle w:val="a8"/>
        <w:spacing w:line="440" w:lineRule="exact"/>
        <w:ind w:leftChars="0" w:left="1440"/>
        <w:rPr>
          <w:rFonts w:ascii="標楷體" w:eastAsia="標楷體" w:hAnsi="標楷體"/>
          <w:bCs/>
          <w:sz w:val="28"/>
          <w:szCs w:val="28"/>
        </w:rPr>
      </w:pP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均為 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4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節，每節</w:t>
      </w:r>
      <w:r w:rsidRPr="00131486">
        <w:rPr>
          <w:rFonts w:ascii="標楷體" w:eastAsia="標楷體" w:hAnsi="標楷體"/>
          <w:bCs/>
          <w:sz w:val="28"/>
          <w:szCs w:val="28"/>
        </w:rPr>
        <w:t>10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分鐘，</w:t>
      </w:r>
      <w:r w:rsidRPr="00131486">
        <w:rPr>
          <w:rFonts w:ascii="標楷體" w:eastAsia="標楷體" w:hAnsi="標楷體"/>
          <w:bCs/>
          <w:sz w:val="28"/>
          <w:szCs w:val="28"/>
        </w:rPr>
        <w:t>(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罰球、請求暫停、重大事故、第 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1~3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 xml:space="preserve">節最後 </w:t>
      </w:r>
      <w:r w:rsidRPr="00131486">
        <w:rPr>
          <w:rFonts w:ascii="標楷體" w:eastAsia="標楷體" w:hAnsi="標楷體"/>
          <w:bCs/>
          <w:sz w:val="28"/>
          <w:szCs w:val="28"/>
        </w:rPr>
        <w:t>1分鐘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，第四節及延長賽最後兩分鐘等狀況下，依規定停錶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)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，延長加賽時間</w:t>
      </w:r>
      <w:r w:rsidRPr="00131486">
        <w:rPr>
          <w:rFonts w:ascii="標楷體" w:eastAsia="標楷體" w:hAnsi="標楷體"/>
          <w:bCs/>
          <w:sz w:val="28"/>
          <w:szCs w:val="28"/>
        </w:rPr>
        <w:t xml:space="preserve"> 5 </w:t>
      </w:r>
      <w:r w:rsidRPr="00131486">
        <w:rPr>
          <w:rFonts w:ascii="標楷體" w:eastAsia="標楷體" w:hAnsi="標楷體" w:hint="eastAsia"/>
          <w:bCs/>
          <w:sz w:val="28"/>
          <w:szCs w:val="28"/>
        </w:rPr>
        <w:t>分鐘。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(</w:t>
      </w:r>
      <w:r w:rsidR="00A02DC2" w:rsidRPr="00131486">
        <w:rPr>
          <w:rFonts w:ascii="標楷體" w:eastAsia="標楷體" w:hAnsi="標楷體"/>
          <w:bCs/>
          <w:sz w:val="28"/>
          <w:szCs w:val="28"/>
        </w:rPr>
        <w:t xml:space="preserve">*國小組 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每節8分鐘，(罰球、請求暫停、重大事故、第 1~3 節最後</w:t>
      </w:r>
      <w:r w:rsidR="00A02DC2" w:rsidRPr="00131486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30</w:t>
      </w:r>
      <w:r w:rsidR="00A02DC2" w:rsidRPr="00131486">
        <w:rPr>
          <w:rFonts w:ascii="標楷體" w:eastAsia="標楷體" w:hAnsi="標楷體" w:hint="eastAsia"/>
          <w:bCs/>
          <w:sz w:val="28"/>
          <w:szCs w:val="28"/>
        </w:rPr>
        <w:t>秒，第四節及延長賽最後兩分鐘等狀況下，依規定停錶) ，延長加賽時間 3分鐘</w:t>
      </w:r>
    </w:p>
    <w:p w14:paraId="185AD3A7" w14:textId="36794588" w:rsidR="001D1194" w:rsidRPr="00FF7131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凡中途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有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棄權退出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會被沒收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比賽者，依棄賽論，該場積分為零，</w:t>
      </w:r>
      <w:r w:rsidR="00746DCC"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且</w:t>
      </w:r>
      <w:r w:rsidRPr="001D1194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不予列入名次，其已賽結果均不予計算。</w:t>
      </w:r>
    </w:p>
    <w:p w14:paraId="2A9A7B03" w14:textId="7517C13E" w:rsidR="00FF7131" w:rsidRPr="001D1194" w:rsidRDefault="00FF7131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無故棄賽也無告知主辦單位之隊伍，將函請</w:t>
      </w:r>
      <w:r w:rsidR="00EC6EC6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主管單位及學校，建請相關單位依</w:t>
      </w:r>
      <w:r w:rsidR="00AB730F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權責處置。</w:t>
      </w:r>
    </w:p>
    <w:p w14:paraId="1CB5A062" w14:textId="77777777" w:rsidR="001D1194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開賽逾時</w:t>
      </w:r>
      <w:r w:rsidRPr="001D1194">
        <w:rPr>
          <w:rFonts w:ascii="標楷體" w:eastAsia="標楷體" w:hAnsi="標楷體"/>
          <w:bCs/>
          <w:sz w:val="28"/>
          <w:szCs w:val="28"/>
        </w:rPr>
        <w:t>5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分鐘或裁判宣告計時後，未到場或未達出賽人數要求，即以棄權或沒收比賽辦理，並取消本賽事之</w:t>
      </w:r>
      <w:r w:rsidR="00746DCC" w:rsidRPr="001D1194">
        <w:rPr>
          <w:rFonts w:ascii="標楷體" w:eastAsia="標楷體" w:hAnsi="標楷體" w:hint="eastAsia"/>
          <w:bCs/>
          <w:sz w:val="28"/>
          <w:szCs w:val="28"/>
        </w:rPr>
        <w:t>名次排名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D2280C1" w14:textId="77777777" w:rsidR="001D1194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lastRenderedPageBreak/>
        <w:t>若發生球員</w:t>
      </w:r>
      <w:r w:rsidRPr="001D1194">
        <w:rPr>
          <w:rFonts w:ascii="標楷體" w:eastAsia="標楷體" w:hAnsi="標楷體" w:hint="eastAsia"/>
          <w:bCs/>
          <w:sz w:val="28"/>
          <w:szCs w:val="28"/>
          <w:lang w:val="ja-JP"/>
        </w:rPr>
        <w:t>冒名頂替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出賽時，即宣判被沒收比賽，該隊</w:t>
      </w:r>
      <w:r w:rsidRPr="001D1194">
        <w:rPr>
          <w:rFonts w:ascii="標楷體" w:eastAsia="標楷體" w:hAnsi="標楷體" w:hint="eastAsia"/>
          <w:bCs/>
          <w:sz w:val="28"/>
          <w:szCs w:val="28"/>
          <w:lang w:val="zh-CN"/>
        </w:rPr>
        <w:t>即取消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>本賽事之參賽資格。</w:t>
      </w:r>
    </w:p>
    <w:p w14:paraId="3F424A92" w14:textId="57CF0C94" w:rsidR="00DF18EF" w:rsidRPr="001D1194" w:rsidRDefault="00DF18EF" w:rsidP="00131486">
      <w:pPr>
        <w:pStyle w:val="a8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球隊如有已註冊而未經登錄之球員出賽時，一經發現即登錄該隊教練技術犯規一次，並取消該球員該場繼續比賽之權利。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5A94C1AF" w14:textId="3800B2ED" w:rsidR="001D1194" w:rsidRDefault="00DF18EF" w:rsidP="00131486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申訴</w:t>
      </w:r>
      <w:r w:rsidR="001D1194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526BE118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有關爭議申訴案件，應依據總則、技術手冊、中華籃球協會最新審頒規則辦理；若規則無明文規定者，得先以口頭出申訴，並於比賽結束後 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30 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分鐘內， 提出書面申訴，未依規定時間內提出者，不予受理。書面申訴應由該代表隊領隊或教練簽章，向審判委員或裁判長正式提出，審判委員議決結果即為終判。 </w:t>
      </w:r>
    </w:p>
    <w:p w14:paraId="184E8BDA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有關參賽選手資格不符或冒名參賽之申訴，得先以口頭提出申訴，並於該項該場次比賽終了前，提出球員資格佐證資料與書面申訴，未依規定時間內提出者，不予受理。書面申訴應由該代表隊領隊或教練簽章，向該競賽種類之裁判長或競賽審查委員正式提出，審判委員議決結果即為終判。</w:t>
      </w:r>
    </w:p>
    <w:p w14:paraId="0CD08C19" w14:textId="77777777" w:rsid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任何申訴均應繳交保證金新臺幣 </w:t>
      </w:r>
      <w:r w:rsidRPr="001D1194">
        <w:rPr>
          <w:rFonts w:ascii="標楷體" w:eastAsia="標楷體" w:hAnsi="標楷體"/>
          <w:bCs/>
          <w:sz w:val="28"/>
          <w:szCs w:val="28"/>
        </w:rPr>
        <w:t xml:space="preserve">3,000 </w:t>
      </w:r>
      <w:r w:rsidRPr="001D1194">
        <w:rPr>
          <w:rFonts w:ascii="標楷體" w:eastAsia="標楷體" w:hAnsi="標楷體" w:hint="eastAsia"/>
          <w:bCs/>
          <w:sz w:val="28"/>
          <w:szCs w:val="28"/>
        </w:rPr>
        <w:t xml:space="preserve">元，如經裁定其申訴理由未成立時，得沒收其保證金。 </w:t>
      </w:r>
    </w:p>
    <w:p w14:paraId="1930BDFD" w14:textId="3C510F9B" w:rsidR="00DF18EF" w:rsidRPr="001D1194" w:rsidRDefault="00DF18EF" w:rsidP="00131486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Cs/>
          <w:sz w:val="28"/>
          <w:szCs w:val="28"/>
        </w:rPr>
        <w:t>各項比賽進行中，各單位隊職員、教練及運動員，僅可於停錶時間，以禮貌方式向裁判溝通與詢問，比賽過程不得當場質問、咆哮裁判與工作人員等不當行為，以維賽場倫理紀律，並為學生之表率。</w:t>
      </w:r>
    </w:p>
    <w:p w14:paraId="30695045" w14:textId="77777777" w:rsidR="001D1194" w:rsidRDefault="00DF18EF" w:rsidP="001D1194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hint="eastAsia"/>
          <w:b/>
          <w:bCs/>
          <w:sz w:val="28"/>
          <w:szCs w:val="28"/>
        </w:rPr>
        <w:t>其他規範：</w:t>
      </w:r>
    </w:p>
    <w:p w14:paraId="21EF0066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承辦單位保有靈活調度比賽場地之權利，參賽球隊不得異議。</w:t>
      </w:r>
    </w:p>
    <w:p w14:paraId="749BED38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貴重物品請各球隊自行看管，承辦單位不負保管之責。</w:t>
      </w:r>
    </w:p>
    <w:p w14:paraId="085339ED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t>參賽選手安全宣達：參賽選手在賽事當天應視個人身體狀況自行決定是否參賽，並應遵守競賽規程、遵從裁判指示與排球規則，各隊率隊人員應隨時注意。</w:t>
      </w:r>
    </w:p>
    <w:p w14:paraId="492EE621" w14:textId="77777777" w:rsidR="001D1194" w:rsidRPr="001D1194" w:rsidRDefault="00DF18EF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標楷體" w:eastAsia="標楷體" w:hAnsi="標楷體" w:cs="Times New Roman" w:hint="eastAsia"/>
          <w:sz w:val="28"/>
          <w:szCs w:val="28"/>
        </w:rPr>
        <w:lastRenderedPageBreak/>
        <w:t>賽事如遇有颱風或是其他不可抗力之天災，為考量選手安全，相關應變權宜措施由主辦單位決定。</w:t>
      </w:r>
    </w:p>
    <w:p w14:paraId="026FEEE9" w14:textId="343DFD65" w:rsidR="00DF18EF" w:rsidRPr="001D1194" w:rsidRDefault="00A02DC2" w:rsidP="001D1194">
      <w:pPr>
        <w:pStyle w:val="a8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D1194">
        <w:rPr>
          <w:rFonts w:ascii="Times New Roman" w:eastAsia="標楷體" w:hAnsi="Times New Roman" w:cs="標楷體" w:hint="eastAsia"/>
          <w:sz w:val="28"/>
          <w:szCs w:val="28"/>
        </w:rPr>
        <w:t>若有防疫相關問題依照當時防疫規定實施辦理，請參賽人員務必遵行實施。</w:t>
      </w:r>
    </w:p>
    <w:p w14:paraId="1B2D0909" w14:textId="10E478E2" w:rsidR="00F2480D" w:rsidRPr="001D1194" w:rsidRDefault="00F942E3" w:rsidP="001D1194">
      <w:pPr>
        <w:pStyle w:val="a8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1D1194">
        <w:rPr>
          <w:rFonts w:ascii="標楷體" w:eastAsia="標楷體" w:hAnsi="標楷體" w:hint="eastAsia"/>
          <w:b/>
          <w:sz w:val="28"/>
          <w:szCs w:val="28"/>
        </w:rPr>
        <w:t>本規程如有未盡事宜，得由大會修定公佈之。</w:t>
      </w:r>
    </w:p>
    <w:p w14:paraId="2F912CF1" w14:textId="0BC7C5D0" w:rsidR="001D1194" w:rsidRDefault="001D1194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14:paraId="09FC724A" w14:textId="77777777" w:rsidR="00D609EA" w:rsidRDefault="00D609EA">
      <w:pPr>
        <w:rPr>
          <w:rFonts w:ascii="標楷體" w:eastAsia="標楷體" w:hAnsi="標楷體"/>
          <w:b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709"/>
        <w:gridCol w:w="1843"/>
      </w:tblGrid>
      <w:tr w:rsidR="00887597" w:rsidRPr="00887597" w14:paraId="5588EEFE" w14:textId="77777777" w:rsidTr="00F71214">
        <w:trPr>
          <w:trHeight w:val="761"/>
        </w:trPr>
        <w:tc>
          <w:tcPr>
            <w:tcW w:w="8217" w:type="dxa"/>
            <w:gridSpan w:val="5"/>
            <w:hideMark/>
          </w:tcPr>
          <w:p w14:paraId="6AC9A9EE" w14:textId="77777777" w:rsidR="00887597" w:rsidRPr="00887597" w:rsidRDefault="00F71214" w:rsidP="0088759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71214">
              <w:rPr>
                <w:rFonts w:ascii="標楷體" w:eastAsia="標楷體" w:hAnsi="標楷體" w:hint="eastAsia"/>
                <w:b/>
                <w:bCs/>
                <w:szCs w:val="24"/>
              </w:rPr>
              <w:t>屏東縣112年度學生週末籃球對抗聯賽</w:t>
            </w:r>
            <w:r w:rsidR="00887597" w:rsidRPr="00887597">
              <w:rPr>
                <w:rFonts w:ascii="標楷體" w:eastAsia="標楷體" w:hAnsi="標楷體" w:hint="eastAsia"/>
                <w:b/>
                <w:bCs/>
                <w:szCs w:val="24"/>
              </w:rPr>
              <w:br/>
              <w:t>報名表</w:t>
            </w:r>
          </w:p>
        </w:tc>
      </w:tr>
      <w:tr w:rsidR="00887597" w:rsidRPr="00887597" w14:paraId="3E7AFDC3" w14:textId="77777777" w:rsidTr="00F71214">
        <w:trPr>
          <w:trHeight w:val="501"/>
        </w:trPr>
        <w:tc>
          <w:tcPr>
            <w:tcW w:w="1271" w:type="dxa"/>
            <w:noWrap/>
            <w:hideMark/>
          </w:tcPr>
          <w:p w14:paraId="014576E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隊名</w:t>
            </w:r>
          </w:p>
        </w:tc>
        <w:tc>
          <w:tcPr>
            <w:tcW w:w="2410" w:type="dxa"/>
            <w:noWrap/>
            <w:hideMark/>
          </w:tcPr>
          <w:p w14:paraId="60EEE2E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4" w:type="dxa"/>
            <w:noWrap/>
            <w:hideMark/>
          </w:tcPr>
          <w:p w14:paraId="47832B6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組別</w:t>
            </w:r>
          </w:p>
        </w:tc>
        <w:tc>
          <w:tcPr>
            <w:tcW w:w="2552" w:type="dxa"/>
            <w:gridSpan w:val="2"/>
            <w:noWrap/>
            <w:hideMark/>
          </w:tcPr>
          <w:p w14:paraId="0E250D4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4E7822FE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0F65F8A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2410" w:type="dxa"/>
            <w:noWrap/>
            <w:hideMark/>
          </w:tcPr>
          <w:p w14:paraId="5602190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2693" w:type="dxa"/>
            <w:gridSpan w:val="2"/>
            <w:noWrap/>
            <w:hideMark/>
          </w:tcPr>
          <w:p w14:paraId="298812D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連絡電話</w:t>
            </w:r>
          </w:p>
        </w:tc>
        <w:tc>
          <w:tcPr>
            <w:tcW w:w="1843" w:type="dxa"/>
            <w:noWrap/>
            <w:hideMark/>
          </w:tcPr>
          <w:p w14:paraId="64488DE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生日(西元)</w:t>
            </w:r>
          </w:p>
        </w:tc>
      </w:tr>
      <w:tr w:rsidR="00887597" w:rsidRPr="00887597" w14:paraId="6541FF82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71E348D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領隊</w:t>
            </w:r>
          </w:p>
        </w:tc>
        <w:tc>
          <w:tcPr>
            <w:tcW w:w="2410" w:type="dxa"/>
            <w:noWrap/>
            <w:hideMark/>
          </w:tcPr>
          <w:p w14:paraId="376DF60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10857FD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6C85D4C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74EA514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2FF4173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管理</w:t>
            </w:r>
          </w:p>
        </w:tc>
        <w:tc>
          <w:tcPr>
            <w:tcW w:w="2410" w:type="dxa"/>
            <w:noWrap/>
            <w:hideMark/>
          </w:tcPr>
          <w:p w14:paraId="422C400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36A1F1B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7DC3B04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1A5D94E7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7F1FD1E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教練</w:t>
            </w:r>
          </w:p>
        </w:tc>
        <w:tc>
          <w:tcPr>
            <w:tcW w:w="2410" w:type="dxa"/>
            <w:noWrap/>
            <w:hideMark/>
          </w:tcPr>
          <w:p w14:paraId="02C4320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3BC02FD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56F89AF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119B36D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13262AF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助理教練</w:t>
            </w:r>
          </w:p>
        </w:tc>
        <w:tc>
          <w:tcPr>
            <w:tcW w:w="2410" w:type="dxa"/>
            <w:noWrap/>
            <w:hideMark/>
          </w:tcPr>
          <w:p w14:paraId="3A4B701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B190AA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0ABBC8F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FC7C7FC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3205349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隨隊老師</w:t>
            </w:r>
          </w:p>
        </w:tc>
        <w:tc>
          <w:tcPr>
            <w:tcW w:w="2410" w:type="dxa"/>
            <w:noWrap/>
            <w:hideMark/>
          </w:tcPr>
          <w:p w14:paraId="0CBE5B9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DCCA38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2EAAF6B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1C5454CB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5E4FF1E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隨隊老師</w:t>
            </w:r>
          </w:p>
        </w:tc>
        <w:tc>
          <w:tcPr>
            <w:tcW w:w="2410" w:type="dxa"/>
            <w:noWrap/>
            <w:hideMark/>
          </w:tcPr>
          <w:p w14:paraId="3BFFFF5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66F4617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484BBB1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7962D0FC" w14:textId="77777777" w:rsidTr="00F71214">
        <w:trPr>
          <w:trHeight w:val="399"/>
        </w:trPr>
        <w:tc>
          <w:tcPr>
            <w:tcW w:w="1271" w:type="dxa"/>
            <w:noWrap/>
            <w:hideMark/>
          </w:tcPr>
          <w:p w14:paraId="6A45AC8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防護員</w:t>
            </w:r>
          </w:p>
        </w:tc>
        <w:tc>
          <w:tcPr>
            <w:tcW w:w="2410" w:type="dxa"/>
            <w:noWrap/>
            <w:hideMark/>
          </w:tcPr>
          <w:p w14:paraId="0DF8035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noWrap/>
            <w:hideMark/>
          </w:tcPr>
          <w:p w14:paraId="7EA5141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3" w:type="dxa"/>
            <w:noWrap/>
            <w:hideMark/>
          </w:tcPr>
          <w:p w14:paraId="1DFFCC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</w:tbl>
    <w:p w14:paraId="10D2BBE8" w14:textId="77777777" w:rsidR="00087509" w:rsidRDefault="00087509"/>
    <w:p w14:paraId="6FACE168" w14:textId="77777777" w:rsidR="00087509" w:rsidRDefault="0008750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2"/>
        <w:gridCol w:w="1703"/>
        <w:gridCol w:w="710"/>
        <w:gridCol w:w="1986"/>
        <w:gridCol w:w="710"/>
        <w:gridCol w:w="1847"/>
      </w:tblGrid>
      <w:tr w:rsidR="00F71214" w:rsidRPr="00887597" w14:paraId="77E85C1D" w14:textId="77777777" w:rsidTr="00087509">
        <w:trPr>
          <w:trHeight w:val="424"/>
          <w:tblHeader/>
        </w:trPr>
        <w:tc>
          <w:tcPr>
            <w:tcW w:w="8228" w:type="dxa"/>
            <w:gridSpan w:val="6"/>
            <w:noWrap/>
            <w:hideMark/>
          </w:tcPr>
          <w:p w14:paraId="5EF8552C" w14:textId="77777777" w:rsidR="00F71214" w:rsidRPr="00887597" w:rsidRDefault="00F71214" w:rsidP="00F7121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球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名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87597">
              <w:rPr>
                <w:rFonts w:ascii="標楷體" w:eastAsia="標楷體" w:hAnsi="標楷體" w:hint="eastAsia"/>
                <w:b/>
                <w:szCs w:val="24"/>
              </w:rPr>
              <w:t>單</w:t>
            </w:r>
          </w:p>
        </w:tc>
      </w:tr>
      <w:tr w:rsidR="00887597" w:rsidRPr="00887597" w14:paraId="70B8C7E1" w14:textId="77777777" w:rsidTr="00087509">
        <w:trPr>
          <w:trHeight w:val="424"/>
          <w:tblHeader/>
        </w:trPr>
        <w:tc>
          <w:tcPr>
            <w:tcW w:w="1272" w:type="dxa"/>
            <w:noWrap/>
            <w:hideMark/>
          </w:tcPr>
          <w:p w14:paraId="2822AA4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1703" w:type="dxa"/>
            <w:noWrap/>
            <w:hideMark/>
          </w:tcPr>
          <w:p w14:paraId="54EBA62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710" w:type="dxa"/>
            <w:noWrap/>
            <w:hideMark/>
          </w:tcPr>
          <w:p w14:paraId="6F514A9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年級</w:t>
            </w:r>
          </w:p>
        </w:tc>
        <w:tc>
          <w:tcPr>
            <w:tcW w:w="1986" w:type="dxa"/>
            <w:noWrap/>
            <w:hideMark/>
          </w:tcPr>
          <w:p w14:paraId="1CA7F7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生日(西元)</w:t>
            </w:r>
          </w:p>
        </w:tc>
        <w:tc>
          <w:tcPr>
            <w:tcW w:w="710" w:type="dxa"/>
            <w:noWrap/>
            <w:hideMark/>
          </w:tcPr>
          <w:p w14:paraId="72CE9F3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身高</w:t>
            </w:r>
          </w:p>
        </w:tc>
        <w:tc>
          <w:tcPr>
            <w:tcW w:w="1845" w:type="dxa"/>
            <w:noWrap/>
            <w:hideMark/>
          </w:tcPr>
          <w:p w14:paraId="7BBF309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體重</w:t>
            </w:r>
          </w:p>
        </w:tc>
      </w:tr>
      <w:tr w:rsidR="00887597" w:rsidRPr="00887597" w14:paraId="68DE0F38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BD902A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隊長</w:t>
            </w:r>
          </w:p>
        </w:tc>
        <w:tc>
          <w:tcPr>
            <w:tcW w:w="1703" w:type="dxa"/>
            <w:noWrap/>
            <w:hideMark/>
          </w:tcPr>
          <w:p w14:paraId="4F4729D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81C017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5719B4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25E09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C9485C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2401810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29FABA0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1703" w:type="dxa"/>
            <w:noWrap/>
            <w:hideMark/>
          </w:tcPr>
          <w:p w14:paraId="12BF5A7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1FF2CE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569617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6CC249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0A558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10E0FE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5FE7EC3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1703" w:type="dxa"/>
            <w:noWrap/>
            <w:hideMark/>
          </w:tcPr>
          <w:p w14:paraId="5F5CC7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55000B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9389AD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98F79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65EE1E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868276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385ADE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703" w:type="dxa"/>
            <w:noWrap/>
            <w:hideMark/>
          </w:tcPr>
          <w:p w14:paraId="3A6C156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F7D34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153316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F9AB9F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DDC52F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3B21959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1EBC412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1703" w:type="dxa"/>
            <w:noWrap/>
            <w:hideMark/>
          </w:tcPr>
          <w:p w14:paraId="371C71D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948754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BC7669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B804E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DA1CFE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2DC79B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283674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1703" w:type="dxa"/>
            <w:noWrap/>
            <w:hideMark/>
          </w:tcPr>
          <w:p w14:paraId="461D5FD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FF18CA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0AE81B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1B3449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355B190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27B10CF4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5F36163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1703" w:type="dxa"/>
            <w:noWrap/>
            <w:hideMark/>
          </w:tcPr>
          <w:p w14:paraId="38FFAA7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33C016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00DD8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E29476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0A5E78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D65EFF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E4AA28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7</w:t>
            </w:r>
          </w:p>
        </w:tc>
        <w:tc>
          <w:tcPr>
            <w:tcW w:w="1703" w:type="dxa"/>
            <w:noWrap/>
            <w:hideMark/>
          </w:tcPr>
          <w:p w14:paraId="20496C6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BD1A6E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4FDD2A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88804F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253495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EC6B0BA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AB4994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1703" w:type="dxa"/>
            <w:noWrap/>
            <w:hideMark/>
          </w:tcPr>
          <w:p w14:paraId="7D69D11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F8799D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70261E1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15CD5F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188F90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F8E217E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776A87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1703" w:type="dxa"/>
            <w:noWrap/>
            <w:hideMark/>
          </w:tcPr>
          <w:p w14:paraId="6E28947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25D5B4B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1283800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9D2EC9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0BCC816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72A291F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AA7B205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1703" w:type="dxa"/>
            <w:noWrap/>
            <w:hideMark/>
          </w:tcPr>
          <w:p w14:paraId="1E653C1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2CBF02C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36D9ECD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15F296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1AC42A9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339D8FD7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61C7540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1703" w:type="dxa"/>
            <w:noWrap/>
            <w:hideMark/>
          </w:tcPr>
          <w:p w14:paraId="36F058F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D9167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0E3C71B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FE2651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B4E3D9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95208D8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EA3F7C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1703" w:type="dxa"/>
            <w:noWrap/>
            <w:hideMark/>
          </w:tcPr>
          <w:p w14:paraId="3364A05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6684C2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5A3D40A3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AE5A55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5704418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B79A06C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B2A208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1703" w:type="dxa"/>
            <w:noWrap/>
            <w:hideMark/>
          </w:tcPr>
          <w:p w14:paraId="5A2EE7F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54867B9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463F85C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DFAFE4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0FAAAD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95BA169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640C3BA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14</w:t>
            </w:r>
          </w:p>
        </w:tc>
        <w:tc>
          <w:tcPr>
            <w:tcW w:w="1703" w:type="dxa"/>
            <w:noWrap/>
            <w:hideMark/>
          </w:tcPr>
          <w:p w14:paraId="44596F8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61768A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3B179342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12791FB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4BC2C06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557A1666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1B4BEDE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1703" w:type="dxa"/>
            <w:noWrap/>
            <w:hideMark/>
          </w:tcPr>
          <w:p w14:paraId="4AF23F3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A70C0DB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2A366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3192C2C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647399D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68D99F74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47BA2324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1703" w:type="dxa"/>
            <w:noWrap/>
            <w:hideMark/>
          </w:tcPr>
          <w:p w14:paraId="4AE2FEF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15CDA6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62332E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07E89B9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717677A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46DF9553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7FC7182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17</w:t>
            </w:r>
          </w:p>
        </w:tc>
        <w:tc>
          <w:tcPr>
            <w:tcW w:w="1703" w:type="dxa"/>
            <w:noWrap/>
            <w:hideMark/>
          </w:tcPr>
          <w:p w14:paraId="13F6896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4020A5C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0D545260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76E8F68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6246881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0AB1731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0A70691F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1703" w:type="dxa"/>
            <w:noWrap/>
            <w:hideMark/>
          </w:tcPr>
          <w:p w14:paraId="157D872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0BB7BD0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2DBED7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A32D1D6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3AA9017E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887597" w:rsidRPr="00887597" w14:paraId="00E79181" w14:textId="77777777" w:rsidTr="00087509">
        <w:trPr>
          <w:trHeight w:val="424"/>
        </w:trPr>
        <w:tc>
          <w:tcPr>
            <w:tcW w:w="1272" w:type="dxa"/>
            <w:noWrap/>
            <w:hideMark/>
          </w:tcPr>
          <w:p w14:paraId="3EA5732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19</w:t>
            </w:r>
          </w:p>
        </w:tc>
        <w:tc>
          <w:tcPr>
            <w:tcW w:w="1703" w:type="dxa"/>
            <w:noWrap/>
            <w:hideMark/>
          </w:tcPr>
          <w:p w14:paraId="6C3FED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6B7C7647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986" w:type="dxa"/>
            <w:noWrap/>
            <w:hideMark/>
          </w:tcPr>
          <w:p w14:paraId="20D2623A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710" w:type="dxa"/>
            <w:noWrap/>
            <w:hideMark/>
          </w:tcPr>
          <w:p w14:paraId="420F1C38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  <w:tc>
          <w:tcPr>
            <w:tcW w:w="1845" w:type="dxa"/>
            <w:noWrap/>
            <w:hideMark/>
          </w:tcPr>
          <w:p w14:paraId="58BA5F51" w14:textId="77777777" w:rsidR="00887597" w:rsidRPr="00887597" w:rsidRDefault="00887597" w:rsidP="00887597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</w:p>
        </w:tc>
      </w:tr>
      <w:tr w:rsidR="001D1194" w:rsidRPr="00887597" w14:paraId="47B888F3" w14:textId="77777777" w:rsidTr="00087509">
        <w:trPr>
          <w:trHeight w:val="424"/>
        </w:trPr>
        <w:tc>
          <w:tcPr>
            <w:tcW w:w="1272" w:type="dxa"/>
            <w:noWrap/>
          </w:tcPr>
          <w:p w14:paraId="109983AA" w14:textId="25CA08A4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1703" w:type="dxa"/>
            <w:noWrap/>
          </w:tcPr>
          <w:p w14:paraId="6C5CD34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022C979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11981016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11ADC967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53142ABD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1E111689" w14:textId="77777777" w:rsidTr="00087509">
        <w:trPr>
          <w:trHeight w:val="424"/>
        </w:trPr>
        <w:tc>
          <w:tcPr>
            <w:tcW w:w="1272" w:type="dxa"/>
            <w:noWrap/>
          </w:tcPr>
          <w:p w14:paraId="365A08FF" w14:textId="72B427EC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</w:p>
        </w:tc>
        <w:tc>
          <w:tcPr>
            <w:tcW w:w="1703" w:type="dxa"/>
            <w:noWrap/>
          </w:tcPr>
          <w:p w14:paraId="3717E7FE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2B2BCE7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4A9BB6B7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52BD7960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49E62B1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707A4A68" w14:textId="77777777" w:rsidTr="00087509">
        <w:trPr>
          <w:trHeight w:val="424"/>
        </w:trPr>
        <w:tc>
          <w:tcPr>
            <w:tcW w:w="1272" w:type="dxa"/>
            <w:noWrap/>
          </w:tcPr>
          <w:p w14:paraId="51AB8C76" w14:textId="044349CE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2</w:t>
            </w:r>
          </w:p>
        </w:tc>
        <w:tc>
          <w:tcPr>
            <w:tcW w:w="1703" w:type="dxa"/>
            <w:noWrap/>
          </w:tcPr>
          <w:p w14:paraId="3D38717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3964EF71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70429166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4D0DD9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1BD25E59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6914F876" w14:textId="77777777" w:rsidTr="00087509">
        <w:trPr>
          <w:trHeight w:val="424"/>
        </w:trPr>
        <w:tc>
          <w:tcPr>
            <w:tcW w:w="1272" w:type="dxa"/>
            <w:noWrap/>
          </w:tcPr>
          <w:p w14:paraId="5D0178F1" w14:textId="093621AE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1703" w:type="dxa"/>
            <w:noWrap/>
          </w:tcPr>
          <w:p w14:paraId="1C899D1B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665CC955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10A4A86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17DC7DAA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00CD8FDE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D1194" w:rsidRPr="00887597" w14:paraId="560F563D" w14:textId="77777777" w:rsidTr="00087509">
        <w:trPr>
          <w:trHeight w:val="424"/>
        </w:trPr>
        <w:tc>
          <w:tcPr>
            <w:tcW w:w="1272" w:type="dxa"/>
            <w:noWrap/>
          </w:tcPr>
          <w:p w14:paraId="66C82FC2" w14:textId="0660812F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  <w:r w:rsidRPr="00887597">
              <w:rPr>
                <w:rFonts w:ascii="標楷體" w:eastAsia="標楷體" w:hAnsi="標楷體" w:hint="eastAsia"/>
                <w:b/>
                <w:szCs w:val="24"/>
              </w:rPr>
              <w:t>隊員</w:t>
            </w: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1703" w:type="dxa"/>
            <w:noWrap/>
          </w:tcPr>
          <w:p w14:paraId="28DD218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465D3CFF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6" w:type="dxa"/>
            <w:noWrap/>
          </w:tcPr>
          <w:p w14:paraId="01F9D882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10" w:type="dxa"/>
            <w:noWrap/>
          </w:tcPr>
          <w:p w14:paraId="68F3ACD8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5" w:type="dxa"/>
            <w:noWrap/>
          </w:tcPr>
          <w:p w14:paraId="673ACE75" w14:textId="77777777" w:rsidR="001D1194" w:rsidRPr="00887597" w:rsidRDefault="001D1194" w:rsidP="001D119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4EC5A4A1" w14:textId="77777777" w:rsidR="00F71214" w:rsidRPr="00F942E3" w:rsidRDefault="00F71214">
      <w:pPr>
        <w:rPr>
          <w:rFonts w:ascii="標楷體" w:eastAsia="標楷體" w:hAnsi="標楷體"/>
          <w:b/>
          <w:szCs w:val="24"/>
        </w:rPr>
      </w:pPr>
    </w:p>
    <w:sectPr w:rsidR="00F71214" w:rsidRPr="00F942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D286" w14:textId="77777777" w:rsidR="00023F91" w:rsidRDefault="00023F91" w:rsidP="002A7079">
      <w:r>
        <w:separator/>
      </w:r>
    </w:p>
  </w:endnote>
  <w:endnote w:type="continuationSeparator" w:id="0">
    <w:p w14:paraId="321ED5D9" w14:textId="77777777" w:rsidR="00023F91" w:rsidRDefault="00023F91" w:rsidP="002A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92E9" w14:textId="77777777" w:rsidR="00023F91" w:rsidRDefault="00023F91" w:rsidP="002A7079">
      <w:r>
        <w:separator/>
      </w:r>
    </w:p>
  </w:footnote>
  <w:footnote w:type="continuationSeparator" w:id="0">
    <w:p w14:paraId="574897EF" w14:textId="77777777" w:rsidR="00023F91" w:rsidRDefault="00023F91" w:rsidP="002A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572A"/>
    <w:multiLevelType w:val="hybridMultilevel"/>
    <w:tmpl w:val="FC0E5856"/>
    <w:lvl w:ilvl="0" w:tplc="E176062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26759E"/>
    <w:multiLevelType w:val="hybridMultilevel"/>
    <w:tmpl w:val="1E6EC0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4F73D9"/>
    <w:multiLevelType w:val="hybridMultilevel"/>
    <w:tmpl w:val="17A0D118"/>
    <w:lvl w:ilvl="0" w:tplc="19CAAEF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4F7A8E84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8C3421"/>
    <w:multiLevelType w:val="hybridMultilevel"/>
    <w:tmpl w:val="1E10B3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9F13C9"/>
    <w:multiLevelType w:val="hybridMultilevel"/>
    <w:tmpl w:val="9B0A7DA0"/>
    <w:lvl w:ilvl="0" w:tplc="0478D674">
      <w:start w:val="1"/>
      <w:numFmt w:val="taiwaneseCountingThousand"/>
      <w:lvlText w:val="（%1）"/>
      <w:lvlJc w:val="left"/>
      <w:pPr>
        <w:ind w:left="624" w:hanging="480"/>
      </w:pPr>
      <w:rPr>
        <w:rFonts w:hint="eastAsia"/>
      </w:rPr>
    </w:lvl>
    <w:lvl w:ilvl="1" w:tplc="0478D674">
      <w:start w:val="1"/>
      <w:numFmt w:val="taiwaneseCountingThousand"/>
      <w:lvlText w:val="（%2）"/>
      <w:lvlJc w:val="left"/>
      <w:pPr>
        <w:ind w:left="110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398A1EF2"/>
    <w:multiLevelType w:val="hybridMultilevel"/>
    <w:tmpl w:val="C5FCD49C"/>
    <w:lvl w:ilvl="0" w:tplc="0478D6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7330C2"/>
    <w:multiLevelType w:val="hybridMultilevel"/>
    <w:tmpl w:val="7EBE9F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F415A5"/>
    <w:multiLevelType w:val="hybridMultilevel"/>
    <w:tmpl w:val="3182C0BE"/>
    <w:lvl w:ilvl="0" w:tplc="0478D674">
      <w:start w:val="1"/>
      <w:numFmt w:val="taiwaneseCountingThousand"/>
      <w:lvlText w:val="（%1）"/>
      <w:lvlJc w:val="left"/>
      <w:pPr>
        <w:ind w:left="504" w:hanging="504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ind w:left="1332" w:hanging="852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E7775E"/>
    <w:multiLevelType w:val="hybridMultilevel"/>
    <w:tmpl w:val="20EED3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9A3F41"/>
    <w:multiLevelType w:val="hybridMultilevel"/>
    <w:tmpl w:val="45D2FCC2"/>
    <w:lvl w:ilvl="0" w:tplc="E16ED37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DF1F4E"/>
    <w:multiLevelType w:val="hybridMultilevel"/>
    <w:tmpl w:val="7BC00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2A7EFD"/>
    <w:multiLevelType w:val="hybridMultilevel"/>
    <w:tmpl w:val="EA52D9E4"/>
    <w:lvl w:ilvl="0" w:tplc="0478D6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1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96"/>
    <w:rsid w:val="00023F91"/>
    <w:rsid w:val="00062591"/>
    <w:rsid w:val="00087509"/>
    <w:rsid w:val="0012651E"/>
    <w:rsid w:val="00131486"/>
    <w:rsid w:val="001A0CC8"/>
    <w:rsid w:val="001D1194"/>
    <w:rsid w:val="00220C96"/>
    <w:rsid w:val="002963FC"/>
    <w:rsid w:val="002A7079"/>
    <w:rsid w:val="005726A3"/>
    <w:rsid w:val="005B731F"/>
    <w:rsid w:val="005E4740"/>
    <w:rsid w:val="00627EB5"/>
    <w:rsid w:val="00746DCC"/>
    <w:rsid w:val="0087589D"/>
    <w:rsid w:val="00887597"/>
    <w:rsid w:val="008B5CFB"/>
    <w:rsid w:val="00A02DC2"/>
    <w:rsid w:val="00AB730F"/>
    <w:rsid w:val="00B73A33"/>
    <w:rsid w:val="00C50FD0"/>
    <w:rsid w:val="00D203D5"/>
    <w:rsid w:val="00D609EA"/>
    <w:rsid w:val="00D841A9"/>
    <w:rsid w:val="00DA4D9E"/>
    <w:rsid w:val="00DF0D45"/>
    <w:rsid w:val="00DF18EF"/>
    <w:rsid w:val="00EC6EC6"/>
    <w:rsid w:val="00F2480D"/>
    <w:rsid w:val="00F2503C"/>
    <w:rsid w:val="00F548B2"/>
    <w:rsid w:val="00F71214"/>
    <w:rsid w:val="00F942E3"/>
    <w:rsid w:val="00FA01EB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ACC90F"/>
  <w15:chartTrackingRefBased/>
  <w15:docId w15:val="{FED3F268-BC23-4C02-92B6-CE05409F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0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079"/>
    <w:rPr>
      <w:sz w:val="20"/>
      <w:szCs w:val="20"/>
    </w:rPr>
  </w:style>
  <w:style w:type="table" w:styleId="a7">
    <w:name w:val="Table Grid"/>
    <w:basedOn w:val="a1"/>
    <w:uiPriority w:val="39"/>
    <w:rsid w:val="0088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58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360</Words>
  <Characters>2052</Characters>
  <Application>Microsoft Office Word</Application>
  <DocSecurity>4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2023-05-14T23:25:00Z</dcterms:created>
  <dcterms:modified xsi:type="dcterms:W3CDTF">2023-05-14T23:25:00Z</dcterms:modified>
</cp:coreProperties>
</file>