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72AE22" w14:textId="77777777" w:rsidR="00624C74" w:rsidRDefault="00624C74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環境與汙染控制</w:t>
            </w:r>
          </w:p>
          <w:p w14:paraId="658F415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Style w:val="arial11"/>
                <w:rFonts w:ascii="新細明體" w:eastAsia="新細明體" w:hAnsi="新細明體" w:cs="Arial"/>
                <w:szCs w:val="24"/>
              </w:rPr>
              <w:t>高效能技術發展</w:t>
            </w:r>
          </w:p>
          <w:p w14:paraId="43CB8605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農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產品</w:t>
            </w:r>
          </w:p>
          <w:p w14:paraId="71E1439B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保健及醫美</w:t>
            </w:r>
          </w:p>
          <w:p w14:paraId="69EB90AF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工業及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研究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器材</w:t>
            </w:r>
          </w:p>
          <w:p w14:paraId="0D1A81B0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機械工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程與冶金</w:t>
            </w:r>
          </w:p>
          <w:p w14:paraId="4CEDF6EE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建造與建材</w:t>
            </w:r>
          </w:p>
          <w:p w14:paraId="6026F8E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航空業、汽車工業、運輸業</w:t>
            </w:r>
          </w:p>
          <w:p w14:paraId="52288E9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化學與紡織業</w:t>
            </w:r>
          </w:p>
          <w:p w14:paraId="78F2FF4F" w14:textId="77777777" w:rsidR="00624C74" w:rsidRDefault="00624C74" w:rsidP="00624C74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資訊科技及傳輸</w:t>
            </w:r>
          </w:p>
          <w:p w14:paraId="1D396C58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印刷與廣告</w:t>
            </w:r>
          </w:p>
          <w:p w14:paraId="3EFE1C2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人身安全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照護</w:t>
            </w:r>
          </w:p>
          <w:p w14:paraId="0EB8F8E1" w14:textId="257173E1" w:rsidR="004C521C" w:rsidRPr="00624C74" w:rsidRDefault="00624C74" w:rsidP="00624C74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運動休閒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3A9197A2" w14:textId="572761C3" w:rsidR="00432E01" w:rsidRPr="00DE160F" w:rsidRDefault="00DE160F" w:rsidP="00DE160F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 w:hint="eastAsia"/>
                <w:szCs w:val="24"/>
              </w:rPr>
              <w:t>3</w:t>
            </w:r>
            <w:r w:rsidR="00773A04" w:rsidRPr="00DE160F">
              <w:rPr>
                <w:rFonts w:ascii="新細明體" w:eastAsia="新細明體" w:hAnsi="新細明體" w:hint="eastAsia"/>
                <w:szCs w:val="24"/>
              </w:rPr>
              <w:t>年</w:t>
            </w:r>
            <w:r>
              <w:rPr>
                <w:rFonts w:ascii="Arial" w:eastAsia="微軟正黑體" w:hAnsi="Arial" w:cs="Arial" w:hint="eastAsia"/>
                <w:szCs w:val="24"/>
              </w:rPr>
              <w:t>3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月</w:t>
            </w:r>
            <w:r w:rsidR="00624C74">
              <w:rPr>
                <w:rFonts w:ascii="Arial" w:eastAsia="微軟正黑體" w:hAnsi="Arial" w:cs="Arial" w:hint="eastAsia"/>
                <w:szCs w:val="24"/>
              </w:rPr>
              <w:t>3</w:t>
            </w:r>
            <w:r>
              <w:rPr>
                <w:rFonts w:ascii="Arial" w:eastAsia="微軟正黑體" w:hAnsi="Arial" w:cs="Arial" w:hint="eastAsia"/>
                <w:szCs w:val="24"/>
              </w:rPr>
              <w:t>1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日</w:t>
            </w:r>
            <w:r w:rsidRPr="00DE160F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5D588DC0" w:rsidR="00DE160F" w:rsidRPr="004D0083" w:rsidRDefault="00DE160F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E160F">
              <w:rPr>
                <w:rFonts w:ascii="Arial" w:eastAsia="新細明體" w:hAnsi="Arial" w:cs="Arial"/>
                <w:szCs w:val="24"/>
              </w:rPr>
              <w:t>2023</w:t>
            </w:r>
            <w:r w:rsidRPr="00DE160F">
              <w:rPr>
                <w:rFonts w:ascii="Arial" w:eastAsia="新細明體" w:hAnsi="Arial" w:cs="Arial"/>
                <w:szCs w:val="24"/>
              </w:rPr>
              <w:t>年</w:t>
            </w:r>
            <w:r w:rsidRPr="00DE160F">
              <w:rPr>
                <w:rFonts w:ascii="Arial" w:eastAsia="新細明體" w:hAnsi="Arial" w:cs="Arial"/>
                <w:szCs w:val="24"/>
              </w:rPr>
              <w:t>4</w:t>
            </w:r>
            <w:r w:rsidRPr="00DE160F">
              <w:rPr>
                <w:rFonts w:ascii="Arial" w:eastAsia="新細明體" w:hAnsi="Arial" w:cs="Arial"/>
                <w:szCs w:val="24"/>
              </w:rPr>
              <w:t>月</w:t>
            </w:r>
            <w:r w:rsidRPr="00DE160F">
              <w:rPr>
                <w:rFonts w:ascii="Arial" w:eastAsia="新細明體" w:hAnsi="Arial" w:cs="Arial"/>
                <w:szCs w:val="24"/>
              </w:rPr>
              <w:t>7</w:t>
            </w:r>
            <w:r w:rsidRPr="00DE160F">
              <w:rPr>
                <w:rFonts w:ascii="Arial" w:eastAsia="新細明體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F9C42" w14:textId="77777777" w:rsidR="00CF2CE6" w:rsidRDefault="00CF2CE6" w:rsidP="00B73F18">
      <w:r>
        <w:separator/>
      </w:r>
    </w:p>
  </w:endnote>
  <w:endnote w:type="continuationSeparator" w:id="0">
    <w:p w14:paraId="5EE61F19" w14:textId="77777777" w:rsidR="00CF2CE6" w:rsidRDefault="00CF2CE6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31C27" w14:textId="77777777" w:rsidR="00CF2CE6" w:rsidRDefault="00CF2CE6" w:rsidP="00B73F18">
      <w:r>
        <w:separator/>
      </w:r>
    </w:p>
  </w:footnote>
  <w:footnote w:type="continuationSeparator" w:id="0">
    <w:p w14:paraId="5B991D8B" w14:textId="77777777" w:rsidR="00CF2CE6" w:rsidRDefault="00CF2CE6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FB65D73" w:rsidR="00FE7ADD" w:rsidRPr="007C5E84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C5E84">
      <w:rPr>
        <w:rFonts w:ascii="Arial" w:hAnsi="Arial" w:cs="Arial"/>
        <w:b/>
        <w:bCs/>
        <w:sz w:val="44"/>
        <w:szCs w:val="44"/>
      </w:rPr>
      <w:t>202</w:t>
    </w:r>
    <w:r w:rsidR="00DE160F">
      <w:rPr>
        <w:rFonts w:ascii="Arial" w:hAnsi="Arial" w:cs="Arial" w:hint="eastAsia"/>
        <w:b/>
        <w:bCs/>
        <w:sz w:val="44"/>
        <w:szCs w:val="44"/>
      </w:rPr>
      <w:t>3</w:t>
    </w:r>
    <w:r w:rsidR="00624C74" w:rsidRPr="007C5E84">
      <w:rPr>
        <w:rFonts w:ascii="Arial" w:hAnsi="Arial" w:cs="Arial" w:hint="eastAsia"/>
        <w:b/>
        <w:bCs/>
        <w:sz w:val="44"/>
        <w:szCs w:val="44"/>
      </w:rPr>
      <w:t>歐洲盃國際創新發明</w:t>
    </w:r>
    <w:r w:rsidR="005D2592" w:rsidRPr="007C5E84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142DF8"/>
    <w:rsid w:val="00157F97"/>
    <w:rsid w:val="00237C04"/>
    <w:rsid w:val="002C5225"/>
    <w:rsid w:val="002E3F7E"/>
    <w:rsid w:val="00321B3D"/>
    <w:rsid w:val="003F7629"/>
    <w:rsid w:val="00403C04"/>
    <w:rsid w:val="00426EEF"/>
    <w:rsid w:val="00432E01"/>
    <w:rsid w:val="0046405B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5E2F61"/>
    <w:rsid w:val="00623BB0"/>
    <w:rsid w:val="00624C74"/>
    <w:rsid w:val="006A3750"/>
    <w:rsid w:val="00726CFF"/>
    <w:rsid w:val="00742D11"/>
    <w:rsid w:val="00773A04"/>
    <w:rsid w:val="007A502A"/>
    <w:rsid w:val="007C5E84"/>
    <w:rsid w:val="008074B7"/>
    <w:rsid w:val="008619F5"/>
    <w:rsid w:val="00875755"/>
    <w:rsid w:val="00877383"/>
    <w:rsid w:val="008B3DA0"/>
    <w:rsid w:val="00903472"/>
    <w:rsid w:val="009953A7"/>
    <w:rsid w:val="009E57E0"/>
    <w:rsid w:val="00A1539C"/>
    <w:rsid w:val="00A44C4C"/>
    <w:rsid w:val="00A6638D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CF2CE6"/>
    <w:rsid w:val="00D3414F"/>
    <w:rsid w:val="00D74F5C"/>
    <w:rsid w:val="00DE160F"/>
    <w:rsid w:val="00DF2D16"/>
    <w:rsid w:val="00E20328"/>
    <w:rsid w:val="00EA422B"/>
    <w:rsid w:val="00EB76C2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2B7499"/>
    <w:rsid w:val="003E6090"/>
    <w:rsid w:val="00437340"/>
    <w:rsid w:val="004A47E1"/>
    <w:rsid w:val="005808B7"/>
    <w:rsid w:val="005C04BD"/>
    <w:rsid w:val="006C448A"/>
    <w:rsid w:val="0090641C"/>
    <w:rsid w:val="00AE50B5"/>
    <w:rsid w:val="00B03E05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</Words>
  <Characters>696</Characters>
  <Application>Microsoft Office Word</Application>
  <DocSecurity>4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2022-10-19T05:25:00Z</dcterms:created>
  <dcterms:modified xsi:type="dcterms:W3CDTF">2022-10-19T05:25:00Z</dcterms:modified>
</cp:coreProperties>
</file>